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DF2F8D">
        <w:rPr>
          <w:rFonts w:eastAsia="Times New Roman"/>
          <w:b/>
        </w:rPr>
        <w:t>October 17</w:t>
      </w:r>
      <w:r w:rsidR="00247D8C">
        <w:rPr>
          <w:rFonts w:eastAsia="Times New Roman"/>
          <w:b/>
        </w:rPr>
        <w:t>, 2016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Meeting was called to order </w:t>
      </w:r>
      <w:r w:rsidR="00DF2F8D">
        <w:rPr>
          <w:rFonts w:eastAsia="Times New Roman"/>
        </w:rPr>
        <w:t>by Chairman Chris Nolen at 6:35</w:t>
      </w:r>
      <w:r w:rsidR="00582CA3">
        <w:rPr>
          <w:rFonts w:eastAsia="Times New Roman"/>
        </w:rPr>
        <w:t xml:space="preserve"> </w:t>
      </w:r>
      <w:bookmarkStart w:id="0" w:name="_GoBack"/>
      <w:bookmarkEnd w:id="0"/>
      <w:r w:rsidRPr="00206985">
        <w:rPr>
          <w:rFonts w:eastAsia="Times New Roman"/>
        </w:rPr>
        <w:t>p.m.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Invocatio</w:t>
      </w:r>
      <w:r w:rsidR="00010A00">
        <w:rPr>
          <w:rFonts w:eastAsia="Times New Roman"/>
        </w:rPr>
        <w:t>n was offered by Member Slaughter</w:t>
      </w:r>
      <w:r w:rsidRPr="00206985">
        <w:rPr>
          <w:rFonts w:eastAsia="Times New Roman"/>
        </w:rPr>
        <w:t>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>The Pledge of Allegiance was recited by all those present.</w:t>
      </w:r>
    </w:p>
    <w:p w:rsidR="00EC77A8" w:rsidRPr="00206985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206985" w:rsidRDefault="00CA1E1F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Chairman Nolen </w:t>
      </w:r>
      <w:r w:rsidR="000B51D5" w:rsidRPr="00206985">
        <w:rPr>
          <w:rFonts w:eastAsia="Times New Roman"/>
        </w:rPr>
        <w:t>w</w:t>
      </w:r>
      <w:r w:rsidR="00EC77A8" w:rsidRPr="00206985">
        <w:rPr>
          <w:rFonts w:eastAsia="Times New Roman"/>
        </w:rPr>
        <w:t>elcome</w:t>
      </w:r>
      <w:r w:rsidR="000B51D5" w:rsidRPr="00206985">
        <w:rPr>
          <w:rFonts w:eastAsia="Times New Roman"/>
        </w:rPr>
        <w:t>d guests, ED, and members.</w:t>
      </w:r>
    </w:p>
    <w:p w:rsidR="006B750D" w:rsidRPr="00206985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206985" w:rsidRDefault="006B750D" w:rsidP="006B750D">
      <w:pPr>
        <w:shd w:val="clear" w:color="auto" w:fill="FFFFFF"/>
        <w:jc w:val="both"/>
        <w:rPr>
          <w:rFonts w:eastAsia="Times New Roman"/>
        </w:rPr>
      </w:pPr>
      <w:r w:rsidRPr="00206985">
        <w:rPr>
          <w:rFonts w:eastAsia="Times New Roman"/>
        </w:rPr>
        <w:t xml:space="preserve">Roll Call </w:t>
      </w:r>
      <w:r w:rsidR="00206985">
        <w:rPr>
          <w:rFonts w:eastAsia="Times New Roman"/>
        </w:rPr>
        <w:t xml:space="preserve">was taken.  With </w:t>
      </w:r>
      <w:r w:rsidR="009B1968">
        <w:rPr>
          <w:rFonts w:eastAsia="Times New Roman"/>
        </w:rPr>
        <w:t>seven members present, the Board had a quorum.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28"/>
        <w:gridCol w:w="2641"/>
        <w:gridCol w:w="2736"/>
        <w:gridCol w:w="2610"/>
      </w:tblGrid>
      <w:tr w:rsidR="004B2043" w:rsidTr="000B51D5">
        <w:tc>
          <w:tcPr>
            <w:tcW w:w="2628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Bienville-Vacant</w:t>
            </w:r>
          </w:p>
        </w:tc>
        <w:tc>
          <w:tcPr>
            <w:tcW w:w="2641" w:type="dxa"/>
          </w:tcPr>
          <w:p w:rsidR="004B2043" w:rsidRDefault="007708A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543ECE">
              <w:rPr>
                <w:rFonts w:eastAsia="Times New Roman"/>
              </w:rPr>
              <w:t>Vacant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0B51D5" w:rsidRPr="000B51D5" w:rsidRDefault="000B51D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10" w:type="dxa"/>
          </w:tcPr>
          <w:p w:rsidR="004B2043" w:rsidRDefault="0027693D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Claiborne-Christon Cupp</w:t>
            </w:r>
            <w:r w:rsidR="000B51D5">
              <w:rPr>
                <w:rFonts w:eastAsia="Times New Roman"/>
              </w:rPr>
              <w:t xml:space="preserve">                            </w:t>
            </w:r>
            <w:r w:rsidR="000B51D5">
              <w:rPr>
                <w:rFonts w:eastAsia="Times New Roman"/>
                <w:b/>
                <w:color w:val="FF0000"/>
              </w:rPr>
              <w:t>EX</w:t>
            </w:r>
            <w:r w:rsidR="000B51D5">
              <w:rPr>
                <w:rFonts w:eastAsia="Times New Roman"/>
              </w:rPr>
              <w:t xml:space="preserve">   </w:t>
            </w:r>
          </w:p>
        </w:tc>
      </w:tr>
      <w:tr w:rsidR="004B2043" w:rsidTr="000B51D5">
        <w:trPr>
          <w:trHeight w:val="431"/>
        </w:trPr>
        <w:tc>
          <w:tcPr>
            <w:tcW w:w="2628" w:type="dxa"/>
          </w:tcPr>
          <w:p w:rsidR="004B2043" w:rsidRDefault="00543ECE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DeSoto-Vacant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Natchitoches-Sandy Wiggins</w:t>
            </w:r>
            <w:r w:rsidR="00E81A65">
              <w:rPr>
                <w:rFonts w:eastAsia="Times New Roman"/>
              </w:rPr>
              <w:t xml:space="preserve">                        </w:t>
            </w:r>
            <w:r w:rsidR="00DF2F8D"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  <w:r w:rsidR="00E81A65">
              <w:rPr>
                <w:rFonts w:eastAsia="Times New Roman"/>
              </w:rPr>
              <w:t xml:space="preserve">     </w:t>
            </w:r>
          </w:p>
          <w:p w:rsidR="00E81A65" w:rsidRPr="00E81A65" w:rsidRDefault="00E81A65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</w:t>
            </w:r>
            <w:r>
              <w:rPr>
                <w:rFonts w:eastAsia="Times New Roman"/>
                <w:b/>
                <w:color w:val="FF0000"/>
              </w:rPr>
              <w:t xml:space="preserve">P          </w:t>
            </w:r>
          </w:p>
        </w:tc>
        <w:tc>
          <w:tcPr>
            <w:tcW w:w="2610" w:type="dxa"/>
          </w:tcPr>
          <w:p w:rsidR="004B2043" w:rsidRPr="000B51D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="00E81A65">
              <w:rPr>
                <w:rFonts w:eastAsia="Times New Roman"/>
              </w:rPr>
              <w:t xml:space="preserve">                   </w:t>
            </w:r>
            <w:r w:rsidR="00DF2F8D">
              <w:rPr>
                <w:rFonts w:eastAsia="Times New Roman"/>
                <w:b/>
                <w:color w:val="FF0000"/>
              </w:rPr>
              <w:t xml:space="preserve">  P</w:t>
            </w:r>
          </w:p>
        </w:tc>
      </w:tr>
      <w:tr w:rsidR="004B2043" w:rsidTr="000B51D5">
        <w:tc>
          <w:tcPr>
            <w:tcW w:w="2628" w:type="dxa"/>
          </w:tcPr>
          <w:p w:rsidR="004B2043" w:rsidRPr="00E81A65" w:rsidRDefault="00010A00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Webster-Ora </w:t>
            </w:r>
            <w:r w:rsidR="004B2043">
              <w:rPr>
                <w:rFonts w:eastAsia="Times New Roman"/>
              </w:rPr>
              <w:t>Rice</w:t>
            </w:r>
            <w:r>
              <w:rPr>
                <w:rFonts w:eastAsia="Times New Roman"/>
              </w:rPr>
              <w:t xml:space="preserve">    </w:t>
            </w:r>
            <w:r w:rsidRPr="00010A00">
              <w:rPr>
                <w:rFonts w:eastAsia="Times New Roman"/>
                <w:b/>
                <w:color w:val="FF0000"/>
              </w:rPr>
              <w:t xml:space="preserve"> </w:t>
            </w:r>
            <w:r w:rsidR="00DF2F8D" w:rsidRPr="00010A00">
              <w:rPr>
                <w:rFonts w:eastAsia="Times New Roman"/>
                <w:b/>
                <w:color w:val="FF0000"/>
              </w:rPr>
              <w:t>EX</w:t>
            </w:r>
          </w:p>
        </w:tc>
        <w:tc>
          <w:tcPr>
            <w:tcW w:w="2641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E81A65">
              <w:rPr>
                <w:rFonts w:eastAsia="Times New Roman"/>
              </w:rPr>
              <w:t xml:space="preserve">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736" w:type="dxa"/>
          </w:tcPr>
          <w:p w:rsidR="004B2043" w:rsidRPr="000B51D5" w:rsidRDefault="00DF2F8D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Gov.-Vacant</w:t>
            </w:r>
          </w:p>
        </w:tc>
        <w:tc>
          <w:tcPr>
            <w:tcW w:w="2610" w:type="dxa"/>
          </w:tcPr>
          <w:p w:rsidR="004B2043" w:rsidRPr="00E81A65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E81A65">
              <w:rPr>
                <w:rFonts w:eastAsia="Times New Roman"/>
              </w:rPr>
              <w:t xml:space="preserve">        </w:t>
            </w:r>
            <w:r w:rsidR="00E81A65">
              <w:rPr>
                <w:rFonts w:eastAsia="Times New Roman"/>
                <w:b/>
                <w:color w:val="FF0000"/>
              </w:rPr>
              <w:t>P</w:t>
            </w:r>
          </w:p>
        </w:tc>
      </w:tr>
      <w:tr w:rsidR="004B2043" w:rsidTr="000B51D5">
        <w:tc>
          <w:tcPr>
            <w:tcW w:w="2628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41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73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0B51D5">
        <w:tc>
          <w:tcPr>
            <w:tcW w:w="2628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CA1E1F">
              <w:rPr>
                <w:rFonts w:eastAsia="Times New Roman"/>
              </w:rPr>
              <w:t>Duane Ebarb</w:t>
            </w:r>
          </w:p>
        </w:tc>
        <w:tc>
          <w:tcPr>
            <w:tcW w:w="2641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73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10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E81A65" w:rsidRDefault="00E81A65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Approval of Agenda—</w:t>
      </w:r>
      <w:r w:rsidRPr="00E81A65">
        <w:rPr>
          <w:rFonts w:eastAsia="Times New Roman"/>
        </w:rPr>
        <w:t>Brock</w:t>
      </w:r>
      <w:r w:rsidR="00010A00">
        <w:rPr>
          <w:rFonts w:eastAsia="Times New Roman"/>
        </w:rPr>
        <w:t xml:space="preserve"> moved with a second by Camara</w:t>
      </w:r>
      <w:r w:rsidRPr="00E81A65">
        <w:rPr>
          <w:rFonts w:eastAsia="Times New Roman"/>
        </w:rPr>
        <w:t xml:space="preserve"> to accept the agenda without any modifications.  Motion was carried.</w:t>
      </w:r>
      <w:r w:rsidR="006B750D" w:rsidRPr="00E81A65">
        <w:rPr>
          <w:rFonts w:eastAsia="Times New Roman"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206985" w:rsidRDefault="00C4798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 w:rsidR="00010A00">
        <w:rPr>
          <w:rFonts w:eastAsia="Times New Roman"/>
          <w:b/>
        </w:rPr>
        <w:t>September 19</w:t>
      </w:r>
      <w:r w:rsidR="00E413BB">
        <w:rPr>
          <w:rFonts w:eastAsia="Times New Roman"/>
          <w:b/>
        </w:rPr>
        <w:t>, 2016</w:t>
      </w:r>
      <w:r w:rsidR="00206985">
        <w:rPr>
          <w:rFonts w:eastAsia="Times New Roman"/>
          <w:b/>
        </w:rPr>
        <w:t>—</w:t>
      </w:r>
      <w:r w:rsidR="00010A00">
        <w:rPr>
          <w:rFonts w:eastAsia="Times New Roman"/>
        </w:rPr>
        <w:t>Brock</w:t>
      </w:r>
      <w:r w:rsidR="00206985">
        <w:rPr>
          <w:rFonts w:eastAsia="Times New Roman"/>
        </w:rPr>
        <w:t xml:space="preserve"> made the motion to approve the minutes as submitted with a s</w:t>
      </w:r>
      <w:r w:rsidR="00010A00">
        <w:rPr>
          <w:rFonts w:eastAsia="Times New Roman"/>
        </w:rPr>
        <w:t>econd by Camara</w:t>
      </w:r>
      <w:r w:rsidR="009B1968">
        <w:rPr>
          <w:rFonts w:eastAsia="Times New Roman"/>
        </w:rPr>
        <w:t>.  Motion carried.</w:t>
      </w:r>
    </w:p>
    <w:p w:rsidR="009B1968" w:rsidRPr="00206985" w:rsidRDefault="009B1968" w:rsidP="006B750D">
      <w:pPr>
        <w:shd w:val="clear" w:color="auto" w:fill="FFFFFF"/>
        <w:jc w:val="both"/>
        <w:rPr>
          <w:rFonts w:eastAsia="Times New Roman"/>
        </w:rPr>
      </w:pPr>
    </w:p>
    <w:p w:rsidR="000525C3" w:rsidRPr="000525C3" w:rsidRDefault="006B750D" w:rsidP="000525C3">
      <w:pPr>
        <w:shd w:val="clear" w:color="auto" w:fill="FFFFFF"/>
        <w:jc w:val="both"/>
        <w:rPr>
          <w:rFonts w:eastAsia="Times New Roman"/>
        </w:rPr>
      </w:pPr>
      <w:r w:rsidRPr="0027693D">
        <w:rPr>
          <w:rFonts w:eastAsia="Times New Roman"/>
          <w:b/>
        </w:rPr>
        <w:t>Guest and Public Comments</w:t>
      </w:r>
      <w:r w:rsidR="00010A00">
        <w:rPr>
          <w:rFonts w:eastAsia="Times New Roman"/>
          <w:b/>
        </w:rPr>
        <w:t>--</w:t>
      </w:r>
      <w:r w:rsidR="00010A00" w:rsidRPr="00010A00">
        <w:rPr>
          <w:rFonts w:eastAsia="Times New Roman"/>
        </w:rPr>
        <w:t>None</w:t>
      </w:r>
      <w:r w:rsidR="000525C3">
        <w:rPr>
          <w:rFonts w:eastAsia="Times New Roman"/>
        </w:rPr>
        <w:t>.</w:t>
      </w:r>
    </w:p>
    <w:p w:rsidR="00FC4445" w:rsidRPr="0081159A" w:rsidRDefault="000525C3" w:rsidP="006B750D">
      <w:pPr>
        <w:shd w:val="clear" w:color="auto" w:fill="FFFFFF"/>
        <w:jc w:val="both"/>
        <w:rPr>
          <w:rFonts w:eastAsia="Times New Roman"/>
        </w:rPr>
      </w:pPr>
      <w:r w:rsidRPr="000525C3">
        <w:rPr>
          <w:rFonts w:eastAsia="Times New Roman"/>
        </w:rPr>
        <w:t> 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94EC9" w:rsidP="006B750D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</w:p>
    <w:p w:rsidR="00BF21DF" w:rsidRPr="003169C9" w:rsidRDefault="00BF21DF" w:rsidP="00BF21DF">
      <w:pPr>
        <w:shd w:val="clear" w:color="auto" w:fill="FFFFFF"/>
        <w:rPr>
          <w:rFonts w:eastAsia="Times New Roman"/>
        </w:rPr>
      </w:pPr>
      <w:r w:rsidRPr="003169C9">
        <w:rPr>
          <w:rFonts w:eastAsia="Times New Roman"/>
        </w:rPr>
        <w:t>Motion</w:t>
      </w:r>
      <w:r>
        <w:rPr>
          <w:rFonts w:eastAsia="Times New Roman"/>
        </w:rPr>
        <w:t xml:space="preserve"> was made by Camara</w:t>
      </w:r>
      <w:r w:rsidRPr="003169C9">
        <w:rPr>
          <w:rFonts w:eastAsia="Times New Roman"/>
        </w:rPr>
        <w:t xml:space="preserve"> to accept the ED’s Report as sub</w:t>
      </w:r>
      <w:r w:rsidR="00010A00">
        <w:rPr>
          <w:rFonts w:eastAsia="Times New Roman"/>
        </w:rPr>
        <w:t>mitted with a second by Slaughter</w:t>
      </w:r>
      <w:r w:rsidRPr="003169C9">
        <w:rPr>
          <w:rFonts w:eastAsia="Times New Roman"/>
        </w:rPr>
        <w:t>.</w:t>
      </w:r>
      <w:r>
        <w:rPr>
          <w:rFonts w:eastAsia="Times New Roman"/>
        </w:rPr>
        <w:t xml:space="preserve">  Motion was carried.  ED’s Report is on file as presented and found to be in compliance with Board expectations.  It is noted that Fowler questioned </w:t>
      </w:r>
      <w:r w:rsidR="00E72076">
        <w:rPr>
          <w:rFonts w:eastAsia="Times New Roman"/>
        </w:rPr>
        <w:t xml:space="preserve">again </w:t>
      </w:r>
      <w:r>
        <w:rPr>
          <w:rFonts w:eastAsia="Times New Roman"/>
        </w:rPr>
        <w:t>whether training and access to finance site had been done by state department.  ED nor FO have had the training or access granted to site to see specif</w:t>
      </w:r>
      <w:r w:rsidR="00E72076">
        <w:rPr>
          <w:rFonts w:eastAsia="Times New Roman"/>
        </w:rPr>
        <w:t>ic line item disbursements. The training has been postponed yet again.</w:t>
      </w:r>
    </w:p>
    <w:p w:rsidR="00E413BB" w:rsidRDefault="006B750D" w:rsidP="003053CB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6C68ED" w:rsidRDefault="006B3CF5" w:rsidP="00BF21DF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 xml:space="preserve">b. </w:t>
      </w:r>
      <w:r w:rsidR="008229E4" w:rsidRPr="00CD3BF5">
        <w:rPr>
          <w:rFonts w:eastAsia="Times New Roman"/>
          <w:b/>
        </w:rPr>
        <w:t xml:space="preserve"> </w:t>
      </w:r>
      <w:r w:rsidRPr="00CD3BF5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</w:r>
      <w:r w:rsidR="00BF21DF">
        <w:rPr>
          <w:rFonts w:eastAsia="Times New Roman"/>
          <w:b/>
        </w:rPr>
        <w:tab/>
        <w:t>Page   7</w:t>
      </w:r>
    </w:p>
    <w:p w:rsidR="00994501" w:rsidRDefault="00994501" w:rsidP="00BF21DF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c.  Treatment of Staff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  5</w:t>
      </w:r>
    </w:p>
    <w:p w:rsidR="00E413BB" w:rsidRPr="00CD3BF5" w:rsidRDefault="00E413BB" w:rsidP="00205EF4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8D41A8" w:rsidRDefault="008229E4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  </w:t>
      </w:r>
      <w:r w:rsidRPr="001509BB">
        <w:rPr>
          <w:rFonts w:eastAsia="Times New Roman"/>
          <w:b/>
        </w:rPr>
        <w:tab/>
        <w:t xml:space="preserve">a.  </w:t>
      </w:r>
      <w:r w:rsidR="00994501">
        <w:rPr>
          <w:rFonts w:eastAsia="Times New Roman"/>
          <w:b/>
        </w:rPr>
        <w:t>Global Linkage</w:t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b/>
        </w:rPr>
        <w:tab/>
      </w:r>
      <w:r w:rsidR="00994501">
        <w:rPr>
          <w:rFonts w:eastAsia="Times New Roman"/>
          <w:b/>
        </w:rPr>
        <w:t>Page 2</w:t>
      </w:r>
      <w:r w:rsidR="004174C7">
        <w:rPr>
          <w:rFonts w:eastAsia="Times New Roman"/>
          <w:b/>
        </w:rPr>
        <w:t>5</w:t>
      </w:r>
    </w:p>
    <w:p w:rsidR="005C065A" w:rsidRDefault="005C065A" w:rsidP="005C065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</w:pPr>
      <w:r>
        <w:rPr>
          <w:rFonts w:eastAsia="Times New Roman"/>
          <w:b/>
        </w:rPr>
        <w:tab/>
        <w:t xml:space="preserve">     </w:t>
      </w:r>
      <w:r>
        <w:t>Fowler</w:t>
      </w:r>
      <w:r w:rsidRPr="007A7028">
        <w:t xml:space="preserve"> moved to accept policy as currently printed </w:t>
      </w:r>
      <w:r>
        <w:t>in the manual with a second from Brock</w:t>
      </w:r>
      <w:r w:rsidRPr="007A7028">
        <w:t xml:space="preserve">.  </w:t>
      </w:r>
      <w:r>
        <w:t xml:space="preserve"> </w:t>
      </w:r>
    </w:p>
    <w:p w:rsidR="005C065A" w:rsidRDefault="005C065A" w:rsidP="005C065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t xml:space="preserve">                 </w:t>
      </w:r>
      <w:r w:rsidRPr="007A7028">
        <w:t>Motion carried</w:t>
      </w:r>
      <w:r>
        <w:rPr>
          <w:b/>
        </w:rPr>
        <w:t>.</w:t>
      </w:r>
    </w:p>
    <w:p w:rsidR="003053CB" w:rsidRPr="005C065A" w:rsidRDefault="003053CB" w:rsidP="005C065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</w:p>
    <w:p w:rsidR="001509BB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rFonts w:eastAsia="Times New Roman"/>
          <w:b/>
        </w:rPr>
        <w:tab/>
        <w:t xml:space="preserve">b.  </w:t>
      </w:r>
      <w:r w:rsidR="0096056D">
        <w:rPr>
          <w:rFonts w:eastAsia="Times New Roman"/>
          <w:b/>
        </w:rPr>
        <w:t>Unity of Control</w:t>
      </w:r>
      <w:r w:rsidR="0096056D">
        <w:rPr>
          <w:rFonts w:eastAsia="Times New Roman"/>
          <w:b/>
        </w:rPr>
        <w:tab/>
      </w:r>
      <w:r w:rsidR="00994501">
        <w:rPr>
          <w:rFonts w:eastAsia="Times New Roman"/>
          <w:b/>
        </w:rPr>
        <w:tab/>
      </w:r>
      <w:r w:rsidR="0096056D">
        <w:rPr>
          <w:rFonts w:eastAsia="Times New Roman"/>
          <w:b/>
        </w:rPr>
        <w:tab/>
      </w:r>
      <w:r w:rsidR="0096056D">
        <w:rPr>
          <w:rFonts w:eastAsia="Times New Roman"/>
          <w:b/>
        </w:rPr>
        <w:tab/>
        <w:t>Page 2</w:t>
      </w:r>
      <w:r>
        <w:rPr>
          <w:rFonts w:eastAsia="Times New Roman"/>
          <w:b/>
        </w:rPr>
        <w:t>5</w:t>
      </w:r>
    </w:p>
    <w:p w:rsidR="003053CB" w:rsidRDefault="003053CB" w:rsidP="003053C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</w:pPr>
      <w:r>
        <w:rPr>
          <w:b/>
        </w:rPr>
        <w:t xml:space="preserve">                 </w:t>
      </w:r>
      <w:r w:rsidR="0096056D">
        <w:t>Camara</w:t>
      </w:r>
      <w:r w:rsidRPr="007A7028">
        <w:t xml:space="preserve"> moved to accept policy as currently printed </w:t>
      </w:r>
      <w:r>
        <w:t>in</w:t>
      </w:r>
      <w:r w:rsidR="0096056D">
        <w:t xml:space="preserve"> the manual with a second from Brock</w:t>
      </w:r>
      <w:r w:rsidRPr="007A7028">
        <w:t xml:space="preserve">.  </w:t>
      </w:r>
    </w:p>
    <w:p w:rsidR="004174C7" w:rsidRPr="003053CB" w:rsidRDefault="003053CB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</w:pPr>
      <w:r>
        <w:tab/>
        <w:t xml:space="preserve">     </w:t>
      </w:r>
      <w:r w:rsidRPr="007A7028">
        <w:t>Motion carried</w:t>
      </w:r>
      <w:r>
        <w:rPr>
          <w:b/>
        </w:rPr>
        <w:t>.</w:t>
      </w:r>
    </w:p>
    <w:p w:rsidR="00E413BB" w:rsidRDefault="00E413BB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</w:p>
    <w:p w:rsidR="0096056D" w:rsidRDefault="004174C7" w:rsidP="009605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b/>
        </w:rPr>
      </w:pPr>
      <w:r>
        <w:rPr>
          <w:b/>
        </w:rPr>
        <w:t>c.</w:t>
      </w:r>
      <w:r w:rsidR="00205EF4" w:rsidRPr="00205EF4">
        <w:rPr>
          <w:rFonts w:eastAsiaTheme="minorHAnsi"/>
          <w:color w:val="000000"/>
          <w:sz w:val="23"/>
          <w:szCs w:val="23"/>
        </w:rPr>
        <w:t xml:space="preserve"> </w:t>
      </w:r>
      <w:r w:rsidR="00205EF4">
        <w:rPr>
          <w:rFonts w:eastAsiaTheme="minorHAnsi"/>
          <w:color w:val="000000"/>
          <w:sz w:val="23"/>
          <w:szCs w:val="23"/>
        </w:rPr>
        <w:t xml:space="preserve"> </w:t>
      </w:r>
      <w:r w:rsidR="0096056D">
        <w:rPr>
          <w:b/>
        </w:rPr>
        <w:t xml:space="preserve"> Accountability of the Executive Director</w:t>
      </w:r>
      <w:r w:rsidR="0096056D">
        <w:rPr>
          <w:b/>
        </w:rPr>
        <w:tab/>
      </w:r>
      <w:r w:rsidR="0096056D">
        <w:rPr>
          <w:b/>
        </w:rPr>
        <w:tab/>
      </w:r>
      <w:r w:rsidR="0096056D">
        <w:rPr>
          <w:b/>
        </w:rPr>
        <w:tab/>
        <w:t>Page 2</w:t>
      </w:r>
      <w:r w:rsidR="00205EF4">
        <w:rPr>
          <w:b/>
        </w:rPr>
        <w:t>6</w:t>
      </w:r>
      <w:r w:rsidR="0096056D">
        <w:rPr>
          <w:b/>
        </w:rPr>
        <w:tab/>
      </w:r>
      <w:r w:rsidR="0096056D">
        <w:rPr>
          <w:b/>
        </w:rPr>
        <w:tab/>
      </w:r>
      <w:r w:rsidR="0096056D">
        <w:rPr>
          <w:b/>
        </w:rPr>
        <w:tab/>
        <w:t xml:space="preserve">            </w:t>
      </w:r>
    </w:p>
    <w:p w:rsidR="0096056D" w:rsidRDefault="0096056D" w:rsidP="009605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</w:pPr>
      <w:r>
        <w:rPr>
          <w:b/>
        </w:rPr>
        <w:t xml:space="preserve">      </w:t>
      </w:r>
      <w:r>
        <w:t>Fowler</w:t>
      </w:r>
      <w:r w:rsidRPr="007A7028">
        <w:t xml:space="preserve"> moved to accept policy as currently printed </w:t>
      </w:r>
      <w:r>
        <w:t xml:space="preserve">in the manual </w:t>
      </w:r>
      <w:r>
        <w:t>with a second from Camara</w:t>
      </w:r>
      <w:r w:rsidRPr="007A7028">
        <w:t xml:space="preserve">.  </w:t>
      </w:r>
    </w:p>
    <w:p w:rsidR="004174C7" w:rsidRDefault="0096056D" w:rsidP="009605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tab/>
        <w:t xml:space="preserve">      </w:t>
      </w:r>
      <w:r w:rsidRPr="007A7028">
        <w:t>Motion carried</w:t>
      </w:r>
      <w:r>
        <w:rPr>
          <w:b/>
        </w:rPr>
        <w:t>.</w:t>
      </w:r>
    </w:p>
    <w:p w:rsidR="0096056D" w:rsidRDefault="0096056D" w:rsidP="009605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</w:p>
    <w:p w:rsidR="0096056D" w:rsidRDefault="0096056D" w:rsidP="007A702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b/>
        </w:rPr>
      </w:pPr>
      <w:r>
        <w:rPr>
          <w:b/>
        </w:rPr>
        <w:t xml:space="preserve">d.   Delegation to the Executive Director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26</w:t>
      </w:r>
    </w:p>
    <w:p w:rsidR="005C065A" w:rsidRDefault="0096056D" w:rsidP="007A702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</w:pPr>
      <w:r>
        <w:rPr>
          <w:b/>
        </w:rPr>
        <w:t xml:space="preserve">      </w:t>
      </w:r>
      <w:r>
        <w:t>Fowler</w:t>
      </w:r>
      <w:r w:rsidR="007A7028" w:rsidRPr="007A7028">
        <w:t xml:space="preserve"> moved to accept policy as currently printed </w:t>
      </w:r>
      <w:r w:rsidR="005C065A">
        <w:t xml:space="preserve">in the manual </w:t>
      </w:r>
      <w:r>
        <w:t>with a second from Brock</w:t>
      </w:r>
      <w:r w:rsidR="007A7028" w:rsidRPr="007A7028">
        <w:t xml:space="preserve">.  </w:t>
      </w:r>
    </w:p>
    <w:p w:rsidR="00205EF4" w:rsidRPr="003053CB" w:rsidRDefault="005C065A" w:rsidP="003053C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</w:pPr>
      <w:r>
        <w:tab/>
        <w:t xml:space="preserve">     </w:t>
      </w:r>
      <w:r w:rsidR="0096056D">
        <w:t xml:space="preserve"> </w:t>
      </w:r>
      <w:r w:rsidR="007A7028" w:rsidRPr="007A7028">
        <w:t>Motion carried</w:t>
      </w:r>
      <w:r w:rsidR="007A7028">
        <w:rPr>
          <w:b/>
        </w:rPr>
        <w:t>.</w:t>
      </w:r>
      <w:r w:rsidR="0096056D">
        <w:rPr>
          <w:b/>
        </w:rPr>
        <w:tab/>
      </w:r>
    </w:p>
    <w:p w:rsidR="00E413BB" w:rsidRDefault="00E413BB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</w:p>
    <w:p w:rsidR="007A7028" w:rsidRDefault="008229E4" w:rsidP="008229E4">
      <w:pPr>
        <w:shd w:val="clear" w:color="auto" w:fill="FFFFFF"/>
        <w:rPr>
          <w:b/>
        </w:rPr>
      </w:pPr>
      <w:r w:rsidRPr="001509BB">
        <w:rPr>
          <w:rFonts w:eastAsia="Times New Roman"/>
          <w:b/>
        </w:rPr>
        <w:tab/>
      </w:r>
      <w:r w:rsidR="0096056D">
        <w:rPr>
          <w:rFonts w:eastAsia="Times New Roman"/>
          <w:b/>
        </w:rPr>
        <w:t>e</w:t>
      </w:r>
      <w:r w:rsidRPr="001509BB">
        <w:rPr>
          <w:rFonts w:eastAsia="Times New Roman"/>
          <w:b/>
        </w:rPr>
        <w:t xml:space="preserve">.  </w:t>
      </w:r>
      <w:r w:rsidR="0096056D">
        <w:rPr>
          <w:rFonts w:eastAsia="Times New Roman"/>
          <w:b/>
        </w:rPr>
        <w:t xml:space="preserve"> </w:t>
      </w:r>
      <w:r w:rsidR="00525023" w:rsidRPr="001509BB">
        <w:rPr>
          <w:b/>
        </w:rPr>
        <w:t xml:space="preserve">Board Monitoring Summary Report </w:t>
      </w:r>
      <w:r w:rsidR="00E72076">
        <w:rPr>
          <w:b/>
        </w:rPr>
        <w:t>September</w:t>
      </w:r>
      <w:r w:rsidR="00247D8C">
        <w:rPr>
          <w:b/>
        </w:rPr>
        <w:t xml:space="preserve"> 2016</w:t>
      </w:r>
    </w:p>
    <w:p w:rsidR="008D41A8" w:rsidRPr="007A7028" w:rsidRDefault="007A7028" w:rsidP="008229E4">
      <w:pPr>
        <w:shd w:val="clear" w:color="auto" w:fill="FFFFFF"/>
      </w:pPr>
      <w:r>
        <w:rPr>
          <w:b/>
        </w:rPr>
        <w:tab/>
        <w:t xml:space="preserve">      </w:t>
      </w:r>
      <w:r w:rsidRPr="007A7028">
        <w:t>Fowler distributed the report.  Report was positive.</w:t>
      </w:r>
      <w:r w:rsidR="008D41A8" w:rsidRPr="007A7028">
        <w:tab/>
      </w:r>
      <w:r w:rsidR="008D41A8" w:rsidRPr="007A7028">
        <w:tab/>
      </w:r>
    </w:p>
    <w:p w:rsidR="00A91B31" w:rsidRPr="001509BB" w:rsidRDefault="00A91B31" w:rsidP="008D41A8">
      <w:pPr>
        <w:shd w:val="clear" w:color="auto" w:fill="FFFFFF"/>
        <w:rPr>
          <w:rFonts w:eastAsia="Times New Roman"/>
          <w:b/>
        </w:rPr>
      </w:pPr>
    </w:p>
    <w:p w:rsidR="00502A53" w:rsidRPr="00A11A50" w:rsidRDefault="00694EC9" w:rsidP="008229E4">
      <w:pPr>
        <w:shd w:val="clear" w:color="auto" w:fill="FFFFFF"/>
        <w:rPr>
          <w:rFonts w:eastAsia="Times New Roman"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502A53">
        <w:rPr>
          <w:rFonts w:eastAsia="Times New Roman"/>
          <w:b/>
        </w:rPr>
        <w:t xml:space="preserve"> </w:t>
      </w:r>
    </w:p>
    <w:p w:rsidR="00A11A50" w:rsidRDefault="00E72076" w:rsidP="00A11A50">
      <w:pPr>
        <w:shd w:val="clear" w:color="auto" w:fill="FFFFFF"/>
        <w:ind w:left="720"/>
        <w:rPr>
          <w:rFonts w:eastAsia="Times New Roman"/>
          <w:b/>
        </w:rPr>
      </w:pPr>
      <w:r w:rsidRPr="00A11A50">
        <w:rPr>
          <w:rFonts w:eastAsia="Times New Roman"/>
        </w:rPr>
        <w:t>a.   Resignation letter</w:t>
      </w:r>
      <w:r w:rsidR="00A11A50" w:rsidRPr="00A11A50">
        <w:rPr>
          <w:rFonts w:eastAsia="Times New Roman"/>
        </w:rPr>
        <w:t xml:space="preserve"> of Barbara Simpson was presented to the board.  Leaving a vacancy</w:t>
      </w:r>
      <w:r w:rsidR="00A11A50">
        <w:rPr>
          <w:rFonts w:eastAsia="Times New Roman"/>
          <w:b/>
        </w:rPr>
        <w:t xml:space="preserve">                  </w:t>
      </w:r>
    </w:p>
    <w:p w:rsidR="00A11A50" w:rsidRDefault="00A11A50" w:rsidP="00A11A50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Pr="00A11A50">
        <w:rPr>
          <w:rFonts w:eastAsia="Times New Roman"/>
        </w:rPr>
        <w:t>for one of the Governor’s Appointees.</w:t>
      </w:r>
    </w:p>
    <w:p w:rsidR="00A11A50" w:rsidRDefault="00A11A50" w:rsidP="00A11A50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b.  </w:t>
      </w:r>
      <w:r w:rsidR="0096056D">
        <w:rPr>
          <w:rFonts w:eastAsia="Times New Roman"/>
        </w:rPr>
        <w:t xml:space="preserve"> </w:t>
      </w:r>
      <w:r>
        <w:rPr>
          <w:rFonts w:eastAsia="Times New Roman"/>
        </w:rPr>
        <w:t xml:space="preserve">Board Resolution for RSFR Project needed approval by board.  Brock moved to approve the </w:t>
      </w:r>
    </w:p>
    <w:p w:rsidR="00A11A50" w:rsidRDefault="00A11A50" w:rsidP="00A11A5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96056D">
        <w:rPr>
          <w:rFonts w:eastAsia="Times New Roman"/>
        </w:rPr>
        <w:t xml:space="preserve"> </w:t>
      </w:r>
      <w:r>
        <w:rPr>
          <w:rFonts w:eastAsia="Times New Roman"/>
        </w:rPr>
        <w:t xml:space="preserve"> resolution with 2</w:t>
      </w:r>
      <w:r w:rsidRPr="00A11A50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Camara.  Motion carried.  Resolution will be signed by Secretary Fowler        </w:t>
      </w:r>
    </w:p>
    <w:p w:rsidR="00E413BB" w:rsidRPr="00A11A50" w:rsidRDefault="00A11A50" w:rsidP="008229E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96056D">
        <w:rPr>
          <w:rFonts w:eastAsia="Times New Roman"/>
        </w:rPr>
        <w:t xml:space="preserve"> </w:t>
      </w:r>
      <w:r>
        <w:rPr>
          <w:rFonts w:eastAsia="Times New Roman"/>
        </w:rPr>
        <w:t>in the presence of a Notary.</w:t>
      </w:r>
    </w:p>
    <w:p w:rsidR="00E413BB" w:rsidRDefault="00E413BB" w:rsidP="006B750D">
      <w:pPr>
        <w:shd w:val="clear" w:color="auto" w:fill="FFFFFF"/>
        <w:jc w:val="both"/>
        <w:rPr>
          <w:rFonts w:eastAsia="Times New Roman"/>
          <w:b/>
        </w:rPr>
      </w:pPr>
    </w:p>
    <w:p w:rsidR="00E72076" w:rsidRDefault="007420CA" w:rsidP="007420C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1509BB">
        <w:rPr>
          <w:rFonts w:eastAsia="Times New Roman"/>
          <w:b/>
        </w:rPr>
        <w:t>Old Business</w:t>
      </w:r>
      <w:r>
        <w:rPr>
          <w:rFonts w:eastAsia="Times New Roman"/>
          <w:b/>
        </w:rPr>
        <w:t xml:space="preserve">  </w:t>
      </w:r>
    </w:p>
    <w:p w:rsidR="00E72076" w:rsidRPr="00247D8C" w:rsidRDefault="00E72076" w:rsidP="00E72076">
      <w:pPr>
        <w:pStyle w:val="ListParagraph"/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a. </w:t>
      </w:r>
      <w:r>
        <w:rPr>
          <w:rFonts w:eastAsia="Times New Roman"/>
          <w:b/>
        </w:rPr>
        <w:t xml:space="preserve">  Response to Board Recruitment letters</w:t>
      </w:r>
    </w:p>
    <w:p w:rsidR="00E72076" w:rsidRPr="0004586F" w:rsidRDefault="00E72076" w:rsidP="00E7207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ab/>
        <w:t xml:space="preserve">      </w:t>
      </w:r>
      <w:r w:rsidRPr="0004586F">
        <w:rPr>
          <w:rFonts w:eastAsia="Times New Roman"/>
        </w:rPr>
        <w:t xml:space="preserve">There has been no response to letters or calls from parish governing entities regarding    </w:t>
      </w:r>
    </w:p>
    <w:p w:rsidR="00E72076" w:rsidRPr="00E72076" w:rsidRDefault="00E72076" w:rsidP="00E72076">
      <w:pPr>
        <w:shd w:val="clear" w:color="auto" w:fill="FFFFFF"/>
        <w:jc w:val="both"/>
        <w:rPr>
          <w:rFonts w:eastAsia="Times New Roman"/>
        </w:rPr>
      </w:pPr>
      <w:r w:rsidRPr="0004586F">
        <w:rPr>
          <w:rFonts w:eastAsia="Times New Roman"/>
        </w:rPr>
        <w:t xml:space="preserve">                  actions toward </w:t>
      </w:r>
      <w:r>
        <w:rPr>
          <w:rFonts w:eastAsia="Times New Roman"/>
        </w:rPr>
        <w:t xml:space="preserve">appointment of </w:t>
      </w:r>
      <w:r w:rsidRPr="0004586F">
        <w:rPr>
          <w:rFonts w:eastAsia="Times New Roman"/>
        </w:rPr>
        <w:t xml:space="preserve">potential new members. </w:t>
      </w:r>
    </w:p>
    <w:p w:rsidR="007420CA" w:rsidRDefault="00E72076" w:rsidP="007420C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7420CA">
        <w:rPr>
          <w:rFonts w:eastAsia="Times New Roman"/>
          <w:b/>
        </w:rPr>
        <w:t xml:space="preserve">          </w:t>
      </w:r>
      <w:r w:rsidR="00205EF4">
        <w:rPr>
          <w:rFonts w:eastAsia="Times New Roman"/>
          <w:b/>
        </w:rPr>
        <w:t xml:space="preserve">                                                                          </w:t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  <w:t xml:space="preserve">           </w:t>
      </w:r>
      <w:r w:rsidR="007420CA">
        <w:rPr>
          <w:rFonts w:eastAsia="Times New Roman"/>
          <w:b/>
        </w:rPr>
        <w:t xml:space="preserve">                                     </w:t>
      </w:r>
    </w:p>
    <w:p w:rsidR="006B3CF5" w:rsidRPr="00205EF4" w:rsidRDefault="00E72076" w:rsidP="007420C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b</w:t>
      </w:r>
      <w:r w:rsidR="00205EF4">
        <w:rPr>
          <w:rFonts w:eastAsia="Times New Roman"/>
          <w:b/>
        </w:rPr>
        <w:t xml:space="preserve">.   </w:t>
      </w:r>
      <w:r>
        <w:rPr>
          <w:rFonts w:eastAsia="Times New Roman"/>
          <w:b/>
        </w:rPr>
        <w:t xml:space="preserve">October </w:t>
      </w:r>
      <w:r w:rsidR="00AD45AA" w:rsidRPr="00205EF4">
        <w:rPr>
          <w:rFonts w:eastAsia="Times New Roman"/>
          <w:b/>
        </w:rPr>
        <w:t>Board Compliance Monitoring Tool Completion</w:t>
      </w:r>
    </w:p>
    <w:p w:rsidR="005C065A" w:rsidRPr="005C065A" w:rsidRDefault="007420CA" w:rsidP="007420CA">
      <w:pPr>
        <w:shd w:val="clear" w:color="auto" w:fill="FFFFFF"/>
        <w:jc w:val="both"/>
        <w:rPr>
          <w:rFonts w:eastAsia="Times New Roman"/>
        </w:rPr>
      </w:pPr>
      <w:r w:rsidRPr="005C065A">
        <w:rPr>
          <w:rFonts w:eastAsia="Times New Roman"/>
        </w:rPr>
        <w:t xml:space="preserve">                   Board members were given the monitoring tool to evaluate the ED’s and the Board’s </w:t>
      </w:r>
      <w:r w:rsidR="005C065A" w:rsidRPr="005C065A">
        <w:rPr>
          <w:rFonts w:eastAsia="Times New Roman"/>
        </w:rPr>
        <w:t xml:space="preserve"> </w:t>
      </w:r>
    </w:p>
    <w:p w:rsidR="003516D9" w:rsidRPr="005C065A" w:rsidRDefault="005C065A" w:rsidP="007420CA">
      <w:pPr>
        <w:shd w:val="clear" w:color="auto" w:fill="FFFFFF"/>
        <w:jc w:val="both"/>
        <w:rPr>
          <w:rFonts w:eastAsia="Times New Roman"/>
        </w:rPr>
      </w:pPr>
      <w:r w:rsidRPr="005C065A">
        <w:rPr>
          <w:rFonts w:eastAsia="Times New Roman"/>
        </w:rPr>
        <w:t xml:space="preserve">                   </w:t>
      </w:r>
      <w:r w:rsidR="007420CA" w:rsidRPr="005C065A">
        <w:rPr>
          <w:rFonts w:eastAsia="Times New Roman"/>
        </w:rPr>
        <w:t>perf</w:t>
      </w:r>
      <w:r w:rsidRPr="005C065A">
        <w:rPr>
          <w:rFonts w:eastAsia="Times New Roman"/>
        </w:rPr>
        <w:t>ormance this meeting.  Summary R</w:t>
      </w:r>
      <w:r w:rsidR="007420CA" w:rsidRPr="005C065A">
        <w:rPr>
          <w:rFonts w:eastAsia="Times New Roman"/>
        </w:rPr>
        <w:t>eport</w:t>
      </w:r>
      <w:r w:rsidRPr="005C065A">
        <w:rPr>
          <w:rFonts w:eastAsia="Times New Roman"/>
        </w:rPr>
        <w:t xml:space="preserve"> will be submitted at the next meeting.</w:t>
      </w:r>
    </w:p>
    <w:p w:rsidR="00FA05F6" w:rsidRPr="005C065A" w:rsidRDefault="00FA05F6" w:rsidP="00FA05F6">
      <w:pPr>
        <w:shd w:val="clear" w:color="auto" w:fill="FFFFFF"/>
        <w:jc w:val="both"/>
        <w:rPr>
          <w:rFonts w:eastAsia="Times New Roman"/>
        </w:rPr>
      </w:pPr>
    </w:p>
    <w:p w:rsidR="00FA05F6" w:rsidRPr="00E72076" w:rsidRDefault="00FA05F6" w:rsidP="00FA05F6">
      <w:pPr>
        <w:shd w:val="clear" w:color="auto" w:fill="FFFFFF"/>
        <w:jc w:val="both"/>
        <w:rPr>
          <w:rFonts w:eastAsia="Times New Roman"/>
        </w:rPr>
      </w:pPr>
      <w:r w:rsidRPr="001509BB">
        <w:rPr>
          <w:rFonts w:eastAsia="Times New Roman"/>
          <w:b/>
        </w:rPr>
        <w:t>Announcements/Acknowledgements</w:t>
      </w:r>
      <w:r w:rsidR="00E72076">
        <w:rPr>
          <w:rFonts w:eastAsia="Times New Roman"/>
          <w:b/>
        </w:rPr>
        <w:t>—</w:t>
      </w:r>
      <w:r w:rsidR="00E72076" w:rsidRPr="00E72076">
        <w:rPr>
          <w:rFonts w:eastAsia="Times New Roman"/>
        </w:rPr>
        <w:t>N</w:t>
      </w:r>
      <w:r w:rsidR="00E72076">
        <w:rPr>
          <w:rFonts w:eastAsia="Times New Roman"/>
        </w:rPr>
        <w:t>one.</w:t>
      </w:r>
    </w:p>
    <w:p w:rsidR="00E413BB" w:rsidRPr="004174C7" w:rsidRDefault="00E413BB" w:rsidP="004174C7">
      <w:pPr>
        <w:shd w:val="clear" w:color="auto" w:fill="FFFFFF"/>
        <w:jc w:val="both"/>
        <w:rPr>
          <w:rFonts w:eastAsia="Times New Roman"/>
          <w:b/>
        </w:rPr>
      </w:pPr>
    </w:p>
    <w:p w:rsidR="00657C4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E72076">
        <w:rPr>
          <w:rFonts w:eastAsia="Times New Roman"/>
          <w:b/>
        </w:rPr>
        <w:t>November</w:t>
      </w:r>
      <w:r w:rsidR="00CC4EB5">
        <w:rPr>
          <w:rFonts w:eastAsia="Times New Roman"/>
          <w:b/>
        </w:rPr>
        <w:t xml:space="preserve"> </w:t>
      </w:r>
      <w:r w:rsidR="00E72076">
        <w:rPr>
          <w:rFonts w:eastAsia="Times New Roman"/>
          <w:b/>
        </w:rPr>
        <w:t>21</w:t>
      </w:r>
      <w:r w:rsidR="006F641F">
        <w:rPr>
          <w:rFonts w:eastAsia="Times New Roman"/>
          <w:b/>
        </w:rPr>
        <w:t xml:space="preserve">, </w:t>
      </w:r>
      <w:r w:rsidR="00247D8C">
        <w:rPr>
          <w:rFonts w:eastAsia="Times New Roman"/>
          <w:b/>
        </w:rPr>
        <w:t>2016</w:t>
      </w:r>
      <w:r w:rsidR="004174C7">
        <w:rPr>
          <w:rFonts w:eastAsia="Times New Roman"/>
          <w:b/>
        </w:rPr>
        <w:t xml:space="preserve"> @ 5:30</w:t>
      </w:r>
    </w:p>
    <w:p w:rsidR="00E413BB" w:rsidRPr="001509BB" w:rsidRDefault="00E413BB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5C065A" w:rsidRDefault="00E72076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Camara</w:t>
      </w:r>
      <w:r w:rsidR="005C065A" w:rsidRPr="005C065A">
        <w:rPr>
          <w:rFonts w:eastAsia="Times New Roman"/>
        </w:rPr>
        <w:t xml:space="preserve"> moved for a</w:t>
      </w:r>
      <w:r w:rsidR="006B750D" w:rsidRPr="005C065A">
        <w:rPr>
          <w:rFonts w:eastAsia="Times New Roman"/>
        </w:rPr>
        <w:t>djournment</w:t>
      </w:r>
      <w:r>
        <w:rPr>
          <w:rFonts w:eastAsia="Times New Roman"/>
        </w:rPr>
        <w:t xml:space="preserve"> with a second by Brock</w:t>
      </w:r>
      <w:r w:rsidR="005C065A" w:rsidRPr="005C065A">
        <w:rPr>
          <w:rFonts w:eastAsia="Times New Roman"/>
        </w:rPr>
        <w:t>.  Motion carried.</w:t>
      </w:r>
    </w:p>
    <w:p w:rsidR="00EC0B65" w:rsidRDefault="00EC0B65"/>
    <w:p w:rsidR="003053CB" w:rsidRDefault="003053CB">
      <w:r>
        <w:t>Respectfully Submitted,</w:t>
      </w:r>
    </w:p>
    <w:p w:rsidR="003053CB" w:rsidRDefault="003053CB"/>
    <w:p w:rsidR="003053CB" w:rsidRPr="003053CB" w:rsidRDefault="003053CB">
      <w:pPr>
        <w:rPr>
          <w:rFonts w:ascii="French Script MT" w:hAnsi="French Script MT"/>
          <w:b/>
          <w:sz w:val="48"/>
          <w:szCs w:val="48"/>
        </w:rPr>
      </w:pPr>
      <w:r w:rsidRPr="003053CB">
        <w:rPr>
          <w:rFonts w:ascii="French Script MT" w:hAnsi="French Script MT"/>
          <w:b/>
          <w:sz w:val="48"/>
          <w:szCs w:val="48"/>
        </w:rPr>
        <w:t>Deanna L. Fowler</w:t>
      </w:r>
    </w:p>
    <w:p w:rsidR="003053CB" w:rsidRDefault="003053CB">
      <w:r>
        <w:t>Deanna L. Fowler</w:t>
      </w:r>
    </w:p>
    <w:p w:rsidR="003053CB" w:rsidRPr="00466F8E" w:rsidRDefault="003053CB">
      <w:r>
        <w:t>Secretary</w:t>
      </w:r>
    </w:p>
    <w:sectPr w:rsidR="003053CB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5B" w:rsidRDefault="00204D5B" w:rsidP="00E45EB3">
      <w:r>
        <w:separator/>
      </w:r>
    </w:p>
  </w:endnote>
  <w:endnote w:type="continuationSeparator" w:id="0">
    <w:p w:rsidR="00204D5B" w:rsidRDefault="00204D5B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5B" w:rsidRDefault="00204D5B" w:rsidP="00E45EB3">
      <w:r>
        <w:separator/>
      </w:r>
    </w:p>
  </w:footnote>
  <w:footnote w:type="continuationSeparator" w:id="0">
    <w:p w:rsidR="00204D5B" w:rsidRDefault="00204D5B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0A00"/>
    <w:rsid w:val="0004586F"/>
    <w:rsid w:val="000525C3"/>
    <w:rsid w:val="000B51D5"/>
    <w:rsid w:val="000F6C4F"/>
    <w:rsid w:val="001222E1"/>
    <w:rsid w:val="001509BB"/>
    <w:rsid w:val="00204D5B"/>
    <w:rsid w:val="00205EF4"/>
    <w:rsid w:val="00206985"/>
    <w:rsid w:val="00212C1F"/>
    <w:rsid w:val="00247D8C"/>
    <w:rsid w:val="0027693D"/>
    <w:rsid w:val="00277427"/>
    <w:rsid w:val="003053CB"/>
    <w:rsid w:val="00330002"/>
    <w:rsid w:val="003516D9"/>
    <w:rsid w:val="003834DA"/>
    <w:rsid w:val="004174C7"/>
    <w:rsid w:val="0044330A"/>
    <w:rsid w:val="004437B7"/>
    <w:rsid w:val="00466F8E"/>
    <w:rsid w:val="00472676"/>
    <w:rsid w:val="004B2043"/>
    <w:rsid w:val="00502A53"/>
    <w:rsid w:val="00525023"/>
    <w:rsid w:val="00541AD9"/>
    <w:rsid w:val="00543ECE"/>
    <w:rsid w:val="00582CA3"/>
    <w:rsid w:val="005A2CF2"/>
    <w:rsid w:val="005C065A"/>
    <w:rsid w:val="005C46BE"/>
    <w:rsid w:val="005E405C"/>
    <w:rsid w:val="005E547D"/>
    <w:rsid w:val="00613398"/>
    <w:rsid w:val="00646230"/>
    <w:rsid w:val="00651AE3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420CA"/>
    <w:rsid w:val="007708AB"/>
    <w:rsid w:val="007A7028"/>
    <w:rsid w:val="0081159A"/>
    <w:rsid w:val="008229E4"/>
    <w:rsid w:val="00890668"/>
    <w:rsid w:val="008B1A42"/>
    <w:rsid w:val="008D41A8"/>
    <w:rsid w:val="008E57BF"/>
    <w:rsid w:val="00910F16"/>
    <w:rsid w:val="0096056D"/>
    <w:rsid w:val="009768A0"/>
    <w:rsid w:val="00994501"/>
    <w:rsid w:val="00995308"/>
    <w:rsid w:val="009A59EF"/>
    <w:rsid w:val="009B1968"/>
    <w:rsid w:val="009F240C"/>
    <w:rsid w:val="00A11A50"/>
    <w:rsid w:val="00A13166"/>
    <w:rsid w:val="00A17291"/>
    <w:rsid w:val="00A91B31"/>
    <w:rsid w:val="00AA0B6C"/>
    <w:rsid w:val="00AD179D"/>
    <w:rsid w:val="00AD45AA"/>
    <w:rsid w:val="00B02724"/>
    <w:rsid w:val="00B30FDC"/>
    <w:rsid w:val="00B75449"/>
    <w:rsid w:val="00BD5F67"/>
    <w:rsid w:val="00BF21DF"/>
    <w:rsid w:val="00C47986"/>
    <w:rsid w:val="00CA1E1F"/>
    <w:rsid w:val="00CB571E"/>
    <w:rsid w:val="00CC4EB5"/>
    <w:rsid w:val="00CD3BF5"/>
    <w:rsid w:val="00D2695F"/>
    <w:rsid w:val="00D41F8E"/>
    <w:rsid w:val="00DA7747"/>
    <w:rsid w:val="00DC2AB2"/>
    <w:rsid w:val="00DF2F8D"/>
    <w:rsid w:val="00E074A7"/>
    <w:rsid w:val="00E1287A"/>
    <w:rsid w:val="00E413BB"/>
    <w:rsid w:val="00E45EB3"/>
    <w:rsid w:val="00E62524"/>
    <w:rsid w:val="00E64494"/>
    <w:rsid w:val="00E72076"/>
    <w:rsid w:val="00E81A65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2EFC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CF7A-2ED4-4884-A8A1-3B0B562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Deanna Fowler</cp:lastModifiedBy>
  <cp:revision>3</cp:revision>
  <cp:lastPrinted>2014-08-05T19:37:00Z</cp:lastPrinted>
  <dcterms:created xsi:type="dcterms:W3CDTF">2016-11-16T04:39:00Z</dcterms:created>
  <dcterms:modified xsi:type="dcterms:W3CDTF">2016-11-16T04:40:00Z</dcterms:modified>
</cp:coreProperties>
</file>